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AA" w:rsidRPr="00720604" w:rsidRDefault="00950365" w:rsidP="00722D79">
      <w:pPr>
        <w:spacing w:after="0" w:line="252" w:lineRule="auto"/>
        <w:jc w:val="center"/>
        <w:rPr>
          <w:rFonts w:ascii="Times New Roman" w:hAnsi="Times New Roman" w:cs="Times New Roman"/>
          <w:sz w:val="28"/>
          <w:szCs w:val="28"/>
        </w:rPr>
      </w:pPr>
      <w:r w:rsidRPr="00720604">
        <w:rPr>
          <w:rFonts w:ascii="Times New Roman" w:hAnsi="Times New Roman" w:cs="Times New Roman"/>
          <w:sz w:val="28"/>
          <w:szCs w:val="28"/>
        </w:rPr>
        <w:t>ПОЯСНИТЕЛЬНАЯ ЗАПИСКА</w:t>
      </w:r>
    </w:p>
    <w:p w:rsidR="00950365" w:rsidRPr="005839EC" w:rsidRDefault="00950365" w:rsidP="00722D79">
      <w:pPr>
        <w:spacing w:after="0" w:line="252" w:lineRule="auto"/>
        <w:jc w:val="center"/>
        <w:rPr>
          <w:rFonts w:ascii="Times New Roman" w:eastAsia="Times New Roman" w:hAnsi="Times New Roman" w:cs="Times New Roman"/>
          <w:sz w:val="28"/>
          <w:szCs w:val="28"/>
          <w:lang w:eastAsia="ru-RU"/>
        </w:rPr>
      </w:pPr>
      <w:r w:rsidRPr="00720604">
        <w:rPr>
          <w:rFonts w:ascii="Times New Roman" w:hAnsi="Times New Roman" w:cs="Times New Roman"/>
          <w:sz w:val="28"/>
          <w:szCs w:val="28"/>
        </w:rPr>
        <w:t xml:space="preserve">к проекту </w:t>
      </w:r>
      <w:r w:rsidR="006E3516" w:rsidRPr="00720604">
        <w:rPr>
          <w:rFonts w:ascii="Times New Roman" w:hAnsi="Times New Roman" w:cs="Times New Roman"/>
          <w:sz w:val="28"/>
          <w:szCs w:val="28"/>
        </w:rPr>
        <w:t>з</w:t>
      </w:r>
      <w:r w:rsidR="00C349DE" w:rsidRPr="00720604">
        <w:rPr>
          <w:rFonts w:ascii="Times New Roman" w:hAnsi="Times New Roman" w:cs="Times New Roman"/>
          <w:sz w:val="28"/>
          <w:szCs w:val="28"/>
        </w:rPr>
        <w:t xml:space="preserve">акона </w:t>
      </w:r>
      <w:r w:rsidR="00BD24E4" w:rsidRPr="00720604">
        <w:rPr>
          <w:rFonts w:ascii="Times New Roman" w:hAnsi="Times New Roman" w:cs="Times New Roman"/>
          <w:sz w:val="28"/>
          <w:szCs w:val="28"/>
        </w:rPr>
        <w:t xml:space="preserve">Республики Марий Эл </w:t>
      </w:r>
      <w:r w:rsidR="006E3516" w:rsidRPr="00720604">
        <w:rPr>
          <w:rFonts w:ascii="Times New Roman" w:hAnsi="Times New Roman" w:cs="Times New Roman"/>
          <w:sz w:val="28"/>
          <w:szCs w:val="28"/>
        </w:rPr>
        <w:t>«</w:t>
      </w:r>
      <w:r w:rsidR="006C193B" w:rsidRPr="00462E45">
        <w:rPr>
          <w:rFonts w:ascii="Times New Roman" w:hAnsi="Times New Roman" w:cs="Times New Roman"/>
          <w:bCs/>
          <w:sz w:val="28"/>
          <w:szCs w:val="28"/>
        </w:rPr>
        <w:t>О внесении изменени</w:t>
      </w:r>
      <w:r w:rsidR="006C193B">
        <w:rPr>
          <w:rFonts w:ascii="Times New Roman" w:hAnsi="Times New Roman" w:cs="Times New Roman"/>
          <w:bCs/>
          <w:sz w:val="28"/>
          <w:szCs w:val="28"/>
        </w:rPr>
        <w:t>я</w:t>
      </w:r>
      <w:r w:rsidR="006C193B" w:rsidRPr="00462E45">
        <w:rPr>
          <w:rFonts w:ascii="Times New Roman" w:hAnsi="Times New Roman" w:cs="Times New Roman"/>
          <w:bCs/>
          <w:sz w:val="28"/>
          <w:szCs w:val="28"/>
        </w:rPr>
        <w:t xml:space="preserve"> в Закон</w:t>
      </w:r>
      <w:r w:rsidR="006C193B">
        <w:rPr>
          <w:rFonts w:ascii="Times New Roman" w:hAnsi="Times New Roman" w:cs="Times New Roman"/>
          <w:bCs/>
          <w:sz w:val="28"/>
          <w:szCs w:val="28"/>
        </w:rPr>
        <w:t xml:space="preserve"> </w:t>
      </w:r>
      <w:r w:rsidR="006C193B" w:rsidRPr="00462E45">
        <w:rPr>
          <w:rFonts w:ascii="Times New Roman" w:hAnsi="Times New Roman" w:cs="Times New Roman"/>
          <w:bCs/>
          <w:sz w:val="28"/>
          <w:szCs w:val="28"/>
        </w:rPr>
        <w:t xml:space="preserve">Республики Марий </w:t>
      </w:r>
      <w:r w:rsidR="006C193B" w:rsidRPr="00DC77A6">
        <w:rPr>
          <w:rFonts w:ascii="Times New Roman" w:hAnsi="Times New Roman" w:cs="Times New Roman"/>
          <w:sz w:val="28"/>
          <w:szCs w:val="28"/>
        </w:rPr>
        <w:t xml:space="preserve">Эл «Об административных правонарушениях </w:t>
      </w:r>
      <w:r w:rsidR="006C193B">
        <w:rPr>
          <w:rFonts w:ascii="Times New Roman" w:hAnsi="Times New Roman" w:cs="Times New Roman"/>
          <w:sz w:val="28"/>
          <w:szCs w:val="28"/>
        </w:rPr>
        <w:br/>
      </w:r>
      <w:r w:rsidR="006C193B" w:rsidRPr="00DC77A6">
        <w:rPr>
          <w:rFonts w:ascii="Times New Roman" w:hAnsi="Times New Roman" w:cs="Times New Roman"/>
          <w:sz w:val="28"/>
          <w:szCs w:val="28"/>
        </w:rPr>
        <w:t>в Республике Марий Эл</w:t>
      </w:r>
      <w:r w:rsidR="006E3516" w:rsidRPr="00720604">
        <w:rPr>
          <w:rFonts w:ascii="Times New Roman" w:eastAsia="Times New Roman" w:hAnsi="Times New Roman" w:cs="Times New Roman"/>
          <w:sz w:val="28"/>
          <w:szCs w:val="28"/>
          <w:lang w:eastAsia="ru-RU"/>
        </w:rPr>
        <w:t>»</w:t>
      </w:r>
    </w:p>
    <w:p w:rsidR="00950365" w:rsidRPr="00C9791D" w:rsidRDefault="00950365" w:rsidP="00C9791D">
      <w:pPr>
        <w:spacing w:after="0" w:line="252" w:lineRule="auto"/>
        <w:jc w:val="both"/>
        <w:rPr>
          <w:rFonts w:ascii="Times New Roman" w:eastAsia="Times New Roman" w:hAnsi="Times New Roman" w:cs="Times New Roman"/>
          <w:sz w:val="28"/>
          <w:szCs w:val="28"/>
          <w:lang w:eastAsia="ru-RU"/>
        </w:rPr>
      </w:pPr>
    </w:p>
    <w:p w:rsidR="00CD0798" w:rsidRPr="00C9791D" w:rsidRDefault="00CD0798" w:rsidP="00C9791D">
      <w:pPr>
        <w:spacing w:after="0" w:line="252" w:lineRule="auto"/>
        <w:jc w:val="both"/>
        <w:rPr>
          <w:rFonts w:ascii="Times New Roman" w:eastAsia="Times New Roman" w:hAnsi="Times New Roman" w:cs="Times New Roman"/>
          <w:sz w:val="28"/>
          <w:szCs w:val="28"/>
          <w:lang w:eastAsia="ru-RU"/>
        </w:rPr>
      </w:pPr>
    </w:p>
    <w:p w:rsidR="006C193B" w:rsidRPr="006C193B" w:rsidRDefault="006C193B" w:rsidP="006C193B">
      <w:pPr>
        <w:spacing w:after="0" w:line="264" w:lineRule="auto"/>
        <w:ind w:firstLine="709"/>
        <w:jc w:val="both"/>
        <w:rPr>
          <w:rFonts w:ascii="Times New Roman" w:hAnsi="Times New Roman" w:cs="Times New Roman"/>
          <w:sz w:val="28"/>
          <w:szCs w:val="28"/>
        </w:rPr>
      </w:pPr>
      <w:proofErr w:type="gramStart"/>
      <w:r w:rsidRPr="006C193B">
        <w:rPr>
          <w:rFonts w:ascii="Times New Roman" w:hAnsi="Times New Roman" w:cs="Times New Roman"/>
          <w:sz w:val="28"/>
          <w:szCs w:val="28"/>
        </w:rPr>
        <w:t xml:space="preserve">Представленный проект закона Республики Марий Эл </w:t>
      </w:r>
      <w:r>
        <w:rPr>
          <w:rFonts w:ascii="Times New Roman" w:hAnsi="Times New Roman" w:cs="Times New Roman"/>
          <w:sz w:val="28"/>
          <w:szCs w:val="28"/>
        </w:rPr>
        <w:br/>
      </w:r>
      <w:r w:rsidRPr="006C193B">
        <w:rPr>
          <w:rFonts w:ascii="Times New Roman" w:hAnsi="Times New Roman" w:cs="Times New Roman"/>
          <w:sz w:val="28"/>
          <w:szCs w:val="28"/>
        </w:rPr>
        <w:t xml:space="preserve">«О внесении изменений в Закон Республики Марий Эл </w:t>
      </w:r>
      <w:r>
        <w:rPr>
          <w:rFonts w:ascii="Times New Roman" w:hAnsi="Times New Roman" w:cs="Times New Roman"/>
          <w:sz w:val="28"/>
          <w:szCs w:val="28"/>
        </w:rPr>
        <w:br/>
      </w:r>
      <w:r w:rsidRPr="006C193B">
        <w:rPr>
          <w:rFonts w:ascii="Times New Roman" w:hAnsi="Times New Roman" w:cs="Times New Roman"/>
          <w:sz w:val="28"/>
          <w:szCs w:val="28"/>
        </w:rPr>
        <w:t xml:space="preserve">«Об административных правонарушениях в Республике Марий Эл» разработан во исполнение проекта закона Республики Марий Эл </w:t>
      </w:r>
      <w:r>
        <w:rPr>
          <w:rFonts w:ascii="Times New Roman" w:hAnsi="Times New Roman" w:cs="Times New Roman"/>
          <w:sz w:val="28"/>
          <w:szCs w:val="28"/>
        </w:rPr>
        <w:br/>
      </w:r>
      <w:r w:rsidRPr="006C193B">
        <w:rPr>
          <w:rFonts w:ascii="Times New Roman" w:hAnsi="Times New Roman" w:cs="Times New Roman"/>
          <w:sz w:val="28"/>
          <w:szCs w:val="28"/>
        </w:rPr>
        <w:t>«Об установлении ограничений розничной продажи безалкогольных тонизирующих</w:t>
      </w:r>
      <w:r w:rsidRPr="006C193B">
        <w:rPr>
          <w:rStyle w:val="FontStyle42"/>
          <w:sz w:val="28"/>
          <w:szCs w:val="28"/>
        </w:rPr>
        <w:t xml:space="preserve"> </w:t>
      </w:r>
      <w:r w:rsidRPr="006C193B">
        <w:rPr>
          <w:rFonts w:ascii="Times New Roman" w:hAnsi="Times New Roman" w:cs="Times New Roman"/>
          <w:sz w:val="28"/>
          <w:szCs w:val="28"/>
        </w:rPr>
        <w:t xml:space="preserve">напитков на территории Республики Марий Эл» </w:t>
      </w:r>
      <w:r>
        <w:rPr>
          <w:rFonts w:ascii="Times New Roman" w:hAnsi="Times New Roman" w:cs="Times New Roman"/>
          <w:sz w:val="28"/>
          <w:szCs w:val="28"/>
        </w:rPr>
        <w:br/>
      </w:r>
      <w:r w:rsidRPr="006C193B">
        <w:rPr>
          <w:rFonts w:ascii="Times New Roman" w:hAnsi="Times New Roman" w:cs="Times New Roman"/>
          <w:sz w:val="28"/>
          <w:szCs w:val="28"/>
        </w:rPr>
        <w:t>и предусматривает административную ответственность за несоблюдение ограничений в сфере розничной продажи несовершеннолетним безалкогольных тонизирующих напитков.</w:t>
      </w:r>
      <w:proofErr w:type="gramEnd"/>
    </w:p>
    <w:p w:rsidR="006C193B" w:rsidRPr="006C193B" w:rsidRDefault="006C193B" w:rsidP="006C193B">
      <w:pPr>
        <w:spacing w:after="0" w:line="264" w:lineRule="auto"/>
        <w:ind w:firstLine="709"/>
        <w:jc w:val="both"/>
        <w:rPr>
          <w:rStyle w:val="FontStyle42"/>
          <w:sz w:val="28"/>
          <w:szCs w:val="28"/>
        </w:rPr>
      </w:pPr>
      <w:r w:rsidRPr="006C193B">
        <w:rPr>
          <w:rFonts w:ascii="Times New Roman" w:hAnsi="Times New Roman" w:cs="Times New Roman"/>
          <w:sz w:val="28"/>
          <w:szCs w:val="28"/>
        </w:rPr>
        <w:t xml:space="preserve">Актуальность законопроекта обусловлена необходимостью </w:t>
      </w:r>
      <w:proofErr w:type="gramStart"/>
      <w:r w:rsidRPr="006C193B">
        <w:rPr>
          <w:rFonts w:ascii="Times New Roman" w:hAnsi="Times New Roman" w:cs="Times New Roman"/>
          <w:sz w:val="28"/>
          <w:szCs w:val="28"/>
        </w:rPr>
        <w:t>обеспечения неотвратимости наступления ответственности субъектов рынка</w:t>
      </w:r>
      <w:proofErr w:type="gramEnd"/>
      <w:r w:rsidRPr="006C193B">
        <w:rPr>
          <w:rFonts w:ascii="Times New Roman" w:hAnsi="Times New Roman" w:cs="Times New Roman"/>
          <w:sz w:val="28"/>
          <w:szCs w:val="28"/>
        </w:rPr>
        <w:t xml:space="preserve"> на нарушение установленного запрета розничной продажи несовершеннолетним безалкогольных тонизирующих напитков.</w:t>
      </w:r>
    </w:p>
    <w:p w:rsidR="006C193B" w:rsidRPr="006C193B" w:rsidRDefault="006C193B" w:rsidP="006C193B">
      <w:pPr>
        <w:spacing w:after="0" w:line="264" w:lineRule="auto"/>
        <w:ind w:firstLine="709"/>
        <w:jc w:val="both"/>
        <w:rPr>
          <w:rStyle w:val="FontStyle42"/>
          <w:sz w:val="28"/>
          <w:szCs w:val="28"/>
        </w:rPr>
      </w:pPr>
      <w:r w:rsidRPr="006C193B">
        <w:rPr>
          <w:rFonts w:ascii="Times New Roman" w:hAnsi="Times New Roman" w:cs="Times New Roman"/>
          <w:sz w:val="28"/>
          <w:szCs w:val="28"/>
        </w:rPr>
        <w:t>Законопроектом предлагается установить административную ответственность за данное правонарушение и определить органы (должностных лиц), уполномоченных рассматривать дела</w:t>
      </w:r>
      <w:r w:rsidRPr="006C193B">
        <w:rPr>
          <w:rStyle w:val="FontStyle42"/>
          <w:sz w:val="28"/>
          <w:szCs w:val="28"/>
        </w:rPr>
        <w:t xml:space="preserve"> </w:t>
      </w:r>
      <w:r w:rsidRPr="006C193B">
        <w:rPr>
          <w:rFonts w:ascii="Times New Roman" w:hAnsi="Times New Roman" w:cs="Times New Roman"/>
          <w:sz w:val="28"/>
          <w:szCs w:val="28"/>
        </w:rPr>
        <w:t>и составлять протоколы об административных правонарушениях.</w:t>
      </w:r>
    </w:p>
    <w:p w:rsidR="006C193B" w:rsidRPr="006C193B" w:rsidRDefault="006C193B" w:rsidP="006C193B">
      <w:pPr>
        <w:spacing w:after="0" w:line="264" w:lineRule="auto"/>
        <w:ind w:firstLine="709"/>
        <w:jc w:val="both"/>
        <w:rPr>
          <w:rStyle w:val="FontStyle42"/>
          <w:sz w:val="28"/>
          <w:szCs w:val="28"/>
        </w:rPr>
      </w:pPr>
      <w:r w:rsidRPr="006C193B">
        <w:rPr>
          <w:rFonts w:ascii="Times New Roman" w:hAnsi="Times New Roman" w:cs="Times New Roman"/>
          <w:sz w:val="28"/>
          <w:szCs w:val="28"/>
        </w:rPr>
        <w:t xml:space="preserve">В частности, предлагается установить, что дела </w:t>
      </w:r>
      <w:r>
        <w:rPr>
          <w:rFonts w:ascii="Times New Roman" w:hAnsi="Times New Roman" w:cs="Times New Roman"/>
          <w:sz w:val="28"/>
          <w:szCs w:val="28"/>
        </w:rPr>
        <w:br/>
      </w:r>
      <w:r w:rsidRPr="006C193B">
        <w:rPr>
          <w:rFonts w:ascii="Times New Roman" w:hAnsi="Times New Roman" w:cs="Times New Roman"/>
          <w:sz w:val="28"/>
          <w:szCs w:val="28"/>
        </w:rPr>
        <w:t>об административных правонарушениях вышеуказанной категории подлежат рассмотрению мировыми судами.</w:t>
      </w:r>
    </w:p>
    <w:p w:rsidR="00525BF2" w:rsidRPr="006C193B" w:rsidRDefault="006C193B" w:rsidP="006C193B">
      <w:pPr>
        <w:spacing w:after="0" w:line="264" w:lineRule="auto"/>
        <w:ind w:firstLine="709"/>
        <w:jc w:val="both"/>
        <w:rPr>
          <w:rFonts w:ascii="Times New Roman" w:hAnsi="Times New Roman" w:cs="Times New Roman"/>
          <w:sz w:val="28"/>
          <w:szCs w:val="28"/>
        </w:rPr>
      </w:pPr>
      <w:r w:rsidRPr="006C193B">
        <w:rPr>
          <w:rFonts w:ascii="Times New Roman" w:hAnsi="Times New Roman" w:cs="Times New Roman"/>
          <w:sz w:val="28"/>
          <w:szCs w:val="28"/>
        </w:rPr>
        <w:t xml:space="preserve">Полномочия по составлению протоколов об административных правонарушениях предлагается наделить Уполномоченного по правам человека в Республике Марий Эл; Уполномоченного по правам ребенка в Республике Марий Эл; председателей административных комиссий и их заместителей, а также членов административных комиссий, работающих на постоянной штатной основе; </w:t>
      </w:r>
      <w:proofErr w:type="gramStart"/>
      <w:r w:rsidRPr="006C193B">
        <w:rPr>
          <w:rFonts w:ascii="Times New Roman" w:hAnsi="Times New Roman" w:cs="Times New Roman"/>
          <w:sz w:val="28"/>
          <w:szCs w:val="28"/>
        </w:rPr>
        <w:t>первых заместителей глав администраций муниципальных районов, городских округов (первых заместителей мэра города), заместителей глав администраций муниципальных районов, городских округов (заместителей мэра города), руководителей (начальников) комитетов (управлений, отделов), специалистов отделов (комитетов, управлений), главных специалистов администраций городских округов, глав администраций городских поселений и их заместителей, глав администраций сельских поселений и их заместителей, специалистов администраций, осуществляющих полномочия в</w:t>
      </w:r>
      <w:r w:rsidRPr="006C193B">
        <w:rPr>
          <w:rStyle w:val="FontStyle42"/>
          <w:sz w:val="28"/>
          <w:szCs w:val="28"/>
        </w:rPr>
        <w:t xml:space="preserve"> </w:t>
      </w:r>
      <w:r w:rsidRPr="006C193B">
        <w:rPr>
          <w:rFonts w:ascii="Times New Roman" w:hAnsi="Times New Roman" w:cs="Times New Roman"/>
          <w:sz w:val="28"/>
          <w:szCs w:val="28"/>
        </w:rPr>
        <w:t>соответствующей сфере.</w:t>
      </w:r>
      <w:proofErr w:type="gramEnd"/>
    </w:p>
    <w:p w:rsidR="006E3516" w:rsidRPr="00720604" w:rsidRDefault="006E3516" w:rsidP="006C193B">
      <w:pPr>
        <w:spacing w:after="0" w:line="252" w:lineRule="auto"/>
        <w:ind w:firstLine="740"/>
        <w:jc w:val="both"/>
        <w:rPr>
          <w:rFonts w:ascii="Times New Roman" w:hAnsi="Times New Roman" w:cs="Times New Roman"/>
          <w:sz w:val="28"/>
          <w:szCs w:val="28"/>
        </w:rPr>
      </w:pPr>
      <w:r w:rsidRPr="00720604">
        <w:rPr>
          <w:rFonts w:ascii="Times New Roman" w:hAnsi="Times New Roman" w:cs="Times New Roman"/>
          <w:sz w:val="28"/>
          <w:szCs w:val="28"/>
        </w:rPr>
        <w:lastRenderedPageBreak/>
        <w:t>По результатам проведения антикоррупционной экспертизы законопроекта коррупциогенных факторов не выявлено.</w:t>
      </w:r>
    </w:p>
    <w:p w:rsidR="00CB1875" w:rsidRPr="00720604" w:rsidRDefault="00CB1875" w:rsidP="006E3516">
      <w:pPr>
        <w:spacing w:after="0" w:line="252" w:lineRule="auto"/>
        <w:jc w:val="both"/>
        <w:rPr>
          <w:rFonts w:ascii="Times New Roman" w:hAnsi="Times New Roman" w:cs="Times New Roman"/>
          <w:sz w:val="28"/>
          <w:szCs w:val="28"/>
        </w:rPr>
      </w:pPr>
    </w:p>
    <w:p w:rsidR="00722D79" w:rsidRPr="00720604" w:rsidRDefault="00722D79" w:rsidP="006E3516">
      <w:pPr>
        <w:spacing w:after="0" w:line="252" w:lineRule="auto"/>
        <w:jc w:val="both"/>
        <w:rPr>
          <w:rFonts w:ascii="Times New Roman" w:hAnsi="Times New Roman" w:cs="Times New Roman"/>
          <w:sz w:val="28"/>
          <w:szCs w:val="28"/>
        </w:rPr>
      </w:pPr>
    </w:p>
    <w:tbl>
      <w:tblPr>
        <w:tblpPr w:leftFromText="180" w:rightFromText="180" w:vertAnchor="text" w:horzAnchor="margin" w:tblpY="172"/>
        <w:tblW w:w="8897" w:type="dxa"/>
        <w:tblLook w:val="04A0"/>
      </w:tblPr>
      <w:tblGrid>
        <w:gridCol w:w="5070"/>
        <w:gridCol w:w="3827"/>
      </w:tblGrid>
      <w:tr w:rsidR="00722D79" w:rsidRPr="00720604" w:rsidTr="00722D79">
        <w:tc>
          <w:tcPr>
            <w:tcW w:w="5070" w:type="dxa"/>
            <w:hideMark/>
          </w:tcPr>
          <w:p w:rsidR="00722D79" w:rsidRPr="00720604" w:rsidRDefault="00BB0A19" w:rsidP="00BB0A19">
            <w:pPr>
              <w:spacing w:after="0" w:line="252" w:lineRule="auto"/>
              <w:jc w:val="center"/>
              <w:rPr>
                <w:rFonts w:ascii="Times New Roman" w:hAnsi="Times New Roman" w:cs="Times New Roman"/>
                <w:sz w:val="28"/>
                <w:szCs w:val="28"/>
              </w:rPr>
            </w:pPr>
            <w:r>
              <w:rPr>
                <w:rFonts w:ascii="Times New Roman" w:hAnsi="Times New Roman" w:cs="Times New Roman"/>
                <w:sz w:val="28"/>
                <w:szCs w:val="28"/>
              </w:rPr>
              <w:t>М</w:t>
            </w:r>
            <w:r w:rsidR="00722D79" w:rsidRPr="00720604">
              <w:rPr>
                <w:rFonts w:ascii="Times New Roman" w:hAnsi="Times New Roman" w:cs="Times New Roman"/>
                <w:sz w:val="28"/>
                <w:szCs w:val="28"/>
              </w:rPr>
              <w:t>инистр промышленности, экономического развития и торговли Республики Марий Эл</w:t>
            </w:r>
          </w:p>
        </w:tc>
        <w:tc>
          <w:tcPr>
            <w:tcW w:w="3827" w:type="dxa"/>
          </w:tcPr>
          <w:p w:rsidR="00722D79" w:rsidRPr="00720604" w:rsidRDefault="00722D79" w:rsidP="00722D79">
            <w:pPr>
              <w:spacing w:after="0" w:line="252" w:lineRule="auto"/>
              <w:jc w:val="center"/>
              <w:rPr>
                <w:rFonts w:ascii="Times New Roman" w:hAnsi="Times New Roman" w:cs="Times New Roman"/>
                <w:sz w:val="28"/>
                <w:szCs w:val="28"/>
              </w:rPr>
            </w:pPr>
          </w:p>
          <w:p w:rsidR="00722D79" w:rsidRPr="00720604" w:rsidRDefault="00722D79" w:rsidP="00722D79">
            <w:pPr>
              <w:spacing w:after="0" w:line="252" w:lineRule="auto"/>
              <w:jc w:val="center"/>
              <w:rPr>
                <w:rFonts w:ascii="Times New Roman" w:hAnsi="Times New Roman" w:cs="Times New Roman"/>
                <w:sz w:val="28"/>
                <w:szCs w:val="28"/>
              </w:rPr>
            </w:pPr>
            <w:bookmarkStart w:id="0" w:name="_GoBack"/>
            <w:bookmarkEnd w:id="0"/>
          </w:p>
          <w:p w:rsidR="00722D79" w:rsidRPr="00720604" w:rsidRDefault="00BB0A19" w:rsidP="00BB0A19">
            <w:pPr>
              <w:spacing w:after="0" w:line="252" w:lineRule="auto"/>
              <w:jc w:val="right"/>
              <w:rPr>
                <w:rFonts w:ascii="Times New Roman" w:hAnsi="Times New Roman" w:cs="Times New Roman"/>
                <w:sz w:val="28"/>
                <w:szCs w:val="28"/>
              </w:rPr>
            </w:pPr>
            <w:r>
              <w:rPr>
                <w:rFonts w:ascii="Times New Roman" w:hAnsi="Times New Roman" w:cs="Times New Roman"/>
                <w:sz w:val="28"/>
                <w:szCs w:val="28"/>
              </w:rPr>
              <w:t>С</w:t>
            </w:r>
            <w:r w:rsidR="00722D79" w:rsidRPr="00720604">
              <w:rPr>
                <w:rFonts w:ascii="Times New Roman" w:hAnsi="Times New Roman" w:cs="Times New Roman"/>
                <w:sz w:val="28"/>
                <w:szCs w:val="28"/>
              </w:rPr>
              <w:t>.</w:t>
            </w:r>
            <w:r>
              <w:rPr>
                <w:rFonts w:ascii="Times New Roman" w:hAnsi="Times New Roman" w:cs="Times New Roman"/>
                <w:sz w:val="28"/>
                <w:szCs w:val="28"/>
              </w:rPr>
              <w:t>И</w:t>
            </w:r>
            <w:r w:rsidR="00722D79" w:rsidRPr="00720604">
              <w:rPr>
                <w:rFonts w:ascii="Times New Roman" w:hAnsi="Times New Roman" w:cs="Times New Roman"/>
                <w:sz w:val="28"/>
                <w:szCs w:val="28"/>
              </w:rPr>
              <w:t>.</w:t>
            </w:r>
            <w:r>
              <w:rPr>
                <w:rFonts w:ascii="Times New Roman" w:hAnsi="Times New Roman" w:cs="Times New Roman"/>
                <w:sz w:val="28"/>
                <w:szCs w:val="28"/>
              </w:rPr>
              <w:t>Крылов</w:t>
            </w:r>
          </w:p>
        </w:tc>
      </w:tr>
      <w:tr w:rsidR="00722D79" w:rsidRPr="00720604" w:rsidTr="00722D79">
        <w:tc>
          <w:tcPr>
            <w:tcW w:w="5070" w:type="dxa"/>
            <w:hideMark/>
          </w:tcPr>
          <w:p w:rsidR="00722D79" w:rsidRPr="00720604" w:rsidRDefault="00722D79" w:rsidP="00722D79">
            <w:pPr>
              <w:spacing w:after="0" w:line="252" w:lineRule="auto"/>
              <w:jc w:val="center"/>
              <w:rPr>
                <w:rFonts w:ascii="Times New Roman" w:hAnsi="Times New Roman" w:cs="Times New Roman"/>
                <w:sz w:val="28"/>
                <w:szCs w:val="28"/>
              </w:rPr>
            </w:pPr>
          </w:p>
          <w:p w:rsidR="00722D79" w:rsidRPr="00720604" w:rsidRDefault="00CB1875" w:rsidP="0017270A">
            <w:pPr>
              <w:pStyle w:val="a4"/>
              <w:tabs>
                <w:tab w:val="left" w:pos="709"/>
              </w:tabs>
              <w:spacing w:before="0" w:beforeAutospacing="0" w:after="0" w:afterAutospacing="0" w:line="252" w:lineRule="auto"/>
              <w:ind w:firstLine="709"/>
              <w:jc w:val="both"/>
              <w:rPr>
                <w:sz w:val="28"/>
                <w:szCs w:val="28"/>
              </w:rPr>
            </w:pPr>
            <w:r w:rsidRPr="00720604">
              <w:rPr>
                <w:sz w:val="28"/>
                <w:szCs w:val="28"/>
              </w:rPr>
              <w:t xml:space="preserve">    </w:t>
            </w:r>
            <w:r w:rsidR="00722D79" w:rsidRPr="00720604">
              <w:rPr>
                <w:sz w:val="28"/>
                <w:szCs w:val="28"/>
              </w:rPr>
              <w:t>.0</w:t>
            </w:r>
            <w:r w:rsidR="00BB0A19">
              <w:rPr>
                <w:sz w:val="28"/>
                <w:szCs w:val="28"/>
              </w:rPr>
              <w:t>9</w:t>
            </w:r>
            <w:r w:rsidR="00722D79" w:rsidRPr="00720604">
              <w:rPr>
                <w:sz w:val="28"/>
                <w:szCs w:val="28"/>
              </w:rPr>
              <w:t>.2020</w:t>
            </w:r>
          </w:p>
        </w:tc>
        <w:tc>
          <w:tcPr>
            <w:tcW w:w="3827" w:type="dxa"/>
          </w:tcPr>
          <w:p w:rsidR="00722D79" w:rsidRPr="00720604" w:rsidRDefault="00722D79" w:rsidP="00722D79">
            <w:pPr>
              <w:spacing w:after="0" w:line="252" w:lineRule="auto"/>
              <w:jc w:val="center"/>
              <w:rPr>
                <w:rFonts w:ascii="Times New Roman" w:hAnsi="Times New Roman" w:cs="Times New Roman"/>
                <w:sz w:val="28"/>
                <w:szCs w:val="28"/>
              </w:rPr>
            </w:pPr>
          </w:p>
        </w:tc>
      </w:tr>
    </w:tbl>
    <w:p w:rsidR="00A36097" w:rsidRPr="00720604" w:rsidRDefault="00A36097" w:rsidP="00641CC3">
      <w:pPr>
        <w:ind w:right="-5585"/>
        <w:jc w:val="both"/>
        <w:rPr>
          <w:rFonts w:ascii="Times New Roman" w:hAnsi="Times New Roman" w:cs="Times New Roman"/>
          <w:sz w:val="28"/>
          <w:szCs w:val="28"/>
        </w:rPr>
      </w:pPr>
    </w:p>
    <w:sectPr w:rsidR="00A36097" w:rsidRPr="00720604" w:rsidSect="0017270A">
      <w:headerReference w:type="default" r:id="rId7"/>
      <w:pgSz w:w="11906" w:h="16838"/>
      <w:pgMar w:top="1134" w:right="1134" w:bottom="993"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A19" w:rsidRDefault="00BB0A19" w:rsidP="00354F7D">
      <w:pPr>
        <w:spacing w:after="0" w:line="240" w:lineRule="auto"/>
      </w:pPr>
      <w:r>
        <w:separator/>
      </w:r>
    </w:p>
  </w:endnote>
  <w:endnote w:type="continuationSeparator" w:id="1">
    <w:p w:rsidR="00BB0A19" w:rsidRDefault="00BB0A19" w:rsidP="00354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A19" w:rsidRDefault="00BB0A19" w:rsidP="00354F7D">
      <w:pPr>
        <w:spacing w:after="0" w:line="240" w:lineRule="auto"/>
      </w:pPr>
      <w:r>
        <w:separator/>
      </w:r>
    </w:p>
  </w:footnote>
  <w:footnote w:type="continuationSeparator" w:id="1">
    <w:p w:rsidR="00BB0A19" w:rsidRDefault="00BB0A19" w:rsidP="00354F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784697"/>
      <w:docPartObj>
        <w:docPartGallery w:val="Page Numbers (Top of Page)"/>
        <w:docPartUnique/>
      </w:docPartObj>
    </w:sdtPr>
    <w:sdtEndPr>
      <w:rPr>
        <w:rFonts w:ascii="Times New Roman" w:hAnsi="Times New Roman" w:cs="Times New Roman"/>
        <w:sz w:val="28"/>
        <w:szCs w:val="28"/>
      </w:rPr>
    </w:sdtEndPr>
    <w:sdtContent>
      <w:p w:rsidR="00BB0A19" w:rsidRPr="00354F7D" w:rsidRDefault="00AD18F6">
        <w:pPr>
          <w:pStyle w:val="a6"/>
          <w:jc w:val="right"/>
          <w:rPr>
            <w:rFonts w:ascii="Times New Roman" w:hAnsi="Times New Roman" w:cs="Times New Roman"/>
            <w:sz w:val="28"/>
            <w:szCs w:val="28"/>
          </w:rPr>
        </w:pPr>
        <w:r w:rsidRPr="00354F7D">
          <w:rPr>
            <w:rFonts w:ascii="Times New Roman" w:hAnsi="Times New Roman" w:cs="Times New Roman"/>
            <w:sz w:val="28"/>
            <w:szCs w:val="28"/>
          </w:rPr>
          <w:fldChar w:fldCharType="begin"/>
        </w:r>
        <w:r w:rsidR="00BB0A19" w:rsidRPr="00354F7D">
          <w:rPr>
            <w:rFonts w:ascii="Times New Roman" w:hAnsi="Times New Roman" w:cs="Times New Roman"/>
            <w:sz w:val="28"/>
            <w:szCs w:val="28"/>
          </w:rPr>
          <w:instrText>PAGE   \* MERGEFORMAT</w:instrText>
        </w:r>
        <w:r w:rsidRPr="00354F7D">
          <w:rPr>
            <w:rFonts w:ascii="Times New Roman" w:hAnsi="Times New Roman" w:cs="Times New Roman"/>
            <w:sz w:val="28"/>
            <w:szCs w:val="28"/>
          </w:rPr>
          <w:fldChar w:fldCharType="separate"/>
        </w:r>
        <w:r w:rsidR="006C193B">
          <w:rPr>
            <w:rFonts w:ascii="Times New Roman" w:hAnsi="Times New Roman" w:cs="Times New Roman"/>
            <w:noProof/>
            <w:sz w:val="28"/>
            <w:szCs w:val="28"/>
          </w:rPr>
          <w:t>2</w:t>
        </w:r>
        <w:r w:rsidRPr="00354F7D">
          <w:rPr>
            <w:rFonts w:ascii="Times New Roman" w:hAnsi="Times New Roman" w:cs="Times New Roman"/>
            <w:sz w:val="28"/>
            <w:szCs w:val="28"/>
          </w:rPr>
          <w:fldChar w:fldCharType="end"/>
        </w:r>
      </w:p>
    </w:sdtContent>
  </w:sdt>
  <w:p w:rsidR="00BB0A19" w:rsidRDefault="00BB0A1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310C"/>
    <w:multiLevelType w:val="hybridMultilevel"/>
    <w:tmpl w:val="3956FF6C"/>
    <w:lvl w:ilvl="0" w:tplc="463AA66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051FF6"/>
    <w:multiLevelType w:val="hybridMultilevel"/>
    <w:tmpl w:val="E32217A2"/>
    <w:lvl w:ilvl="0" w:tplc="5A0634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E3D48F0"/>
    <w:multiLevelType w:val="hybridMultilevel"/>
    <w:tmpl w:val="A0682AD8"/>
    <w:lvl w:ilvl="0" w:tplc="39B2B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B258B6"/>
    <w:multiLevelType w:val="hybridMultilevel"/>
    <w:tmpl w:val="9EB4F212"/>
    <w:lvl w:ilvl="0" w:tplc="E6DE93D4">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F06DBB"/>
    <w:multiLevelType w:val="hybridMultilevel"/>
    <w:tmpl w:val="A8BCD846"/>
    <w:lvl w:ilvl="0" w:tplc="B8345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C81BF5"/>
    <w:rsid w:val="00090A0C"/>
    <w:rsid w:val="000E0F10"/>
    <w:rsid w:val="000E5E6F"/>
    <w:rsid w:val="00112DA1"/>
    <w:rsid w:val="001139B8"/>
    <w:rsid w:val="00123DAC"/>
    <w:rsid w:val="0017270A"/>
    <w:rsid w:val="00182FBD"/>
    <w:rsid w:val="001B1409"/>
    <w:rsid w:val="001F161D"/>
    <w:rsid w:val="001F4DE0"/>
    <w:rsid w:val="00204A6B"/>
    <w:rsid w:val="0027237D"/>
    <w:rsid w:val="002B2212"/>
    <w:rsid w:val="002B6DF3"/>
    <w:rsid w:val="00315743"/>
    <w:rsid w:val="00326956"/>
    <w:rsid w:val="00354F7D"/>
    <w:rsid w:val="003B1630"/>
    <w:rsid w:val="003C7D0A"/>
    <w:rsid w:val="004673F0"/>
    <w:rsid w:val="00491179"/>
    <w:rsid w:val="004C29B1"/>
    <w:rsid w:val="004D70B4"/>
    <w:rsid w:val="004E2144"/>
    <w:rsid w:val="004F56AA"/>
    <w:rsid w:val="00516D85"/>
    <w:rsid w:val="00525BF2"/>
    <w:rsid w:val="00535DF5"/>
    <w:rsid w:val="005839EC"/>
    <w:rsid w:val="005A6FB0"/>
    <w:rsid w:val="005D0458"/>
    <w:rsid w:val="005D5F6E"/>
    <w:rsid w:val="0060335D"/>
    <w:rsid w:val="00614CD7"/>
    <w:rsid w:val="0061674F"/>
    <w:rsid w:val="00641CC3"/>
    <w:rsid w:val="006C193B"/>
    <w:rsid w:val="006E3516"/>
    <w:rsid w:val="006F44E4"/>
    <w:rsid w:val="00720604"/>
    <w:rsid w:val="00722D79"/>
    <w:rsid w:val="007B17AD"/>
    <w:rsid w:val="007B2F8F"/>
    <w:rsid w:val="007C33A2"/>
    <w:rsid w:val="007D02B0"/>
    <w:rsid w:val="008328D5"/>
    <w:rsid w:val="00892FCF"/>
    <w:rsid w:val="0089437B"/>
    <w:rsid w:val="008B3DE6"/>
    <w:rsid w:val="008C46B4"/>
    <w:rsid w:val="00900515"/>
    <w:rsid w:val="00910B54"/>
    <w:rsid w:val="00950365"/>
    <w:rsid w:val="009623C2"/>
    <w:rsid w:val="009B4EF2"/>
    <w:rsid w:val="009B7EDD"/>
    <w:rsid w:val="009D4C29"/>
    <w:rsid w:val="00A36097"/>
    <w:rsid w:val="00A927D6"/>
    <w:rsid w:val="00AB5C26"/>
    <w:rsid w:val="00AD18F6"/>
    <w:rsid w:val="00B33ACC"/>
    <w:rsid w:val="00B344D7"/>
    <w:rsid w:val="00B35FFA"/>
    <w:rsid w:val="00B7009A"/>
    <w:rsid w:val="00BB0A19"/>
    <w:rsid w:val="00BD24E4"/>
    <w:rsid w:val="00BD25CE"/>
    <w:rsid w:val="00BE5F85"/>
    <w:rsid w:val="00C13200"/>
    <w:rsid w:val="00C349DE"/>
    <w:rsid w:val="00C3724E"/>
    <w:rsid w:val="00C7286B"/>
    <w:rsid w:val="00C73B6D"/>
    <w:rsid w:val="00C81BF5"/>
    <w:rsid w:val="00C9791D"/>
    <w:rsid w:val="00CA1BFD"/>
    <w:rsid w:val="00CB1875"/>
    <w:rsid w:val="00CC6830"/>
    <w:rsid w:val="00CD0798"/>
    <w:rsid w:val="00D65340"/>
    <w:rsid w:val="00D96C77"/>
    <w:rsid w:val="00DB609A"/>
    <w:rsid w:val="00DC4873"/>
    <w:rsid w:val="00DC7262"/>
    <w:rsid w:val="00DF0AC2"/>
    <w:rsid w:val="00EF64B5"/>
    <w:rsid w:val="00F1348F"/>
    <w:rsid w:val="00FD5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37D"/>
  </w:style>
  <w:style w:type="paragraph" w:styleId="3">
    <w:name w:val="heading 3"/>
    <w:basedOn w:val="a"/>
    <w:link w:val="30"/>
    <w:uiPriority w:val="9"/>
    <w:qFormat/>
    <w:rsid w:val="007D02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50365"/>
    <w:rPr>
      <w:i/>
      <w:iCs/>
    </w:rPr>
  </w:style>
  <w:style w:type="paragraph" w:styleId="a4">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Обычный (веб,Обычный (Web)"/>
    <w:basedOn w:val="a"/>
    <w:link w:val="2"/>
    <w:unhideWhenUsed/>
    <w:qFormat/>
    <w:rsid w:val="006167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1674F"/>
    <w:pPr>
      <w:ind w:left="720"/>
      <w:contextualSpacing/>
    </w:pPr>
  </w:style>
  <w:style w:type="paragraph" w:styleId="a6">
    <w:name w:val="header"/>
    <w:basedOn w:val="a"/>
    <w:link w:val="a7"/>
    <w:uiPriority w:val="99"/>
    <w:unhideWhenUsed/>
    <w:rsid w:val="00354F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4F7D"/>
  </w:style>
  <w:style w:type="paragraph" w:styleId="a8">
    <w:name w:val="footer"/>
    <w:basedOn w:val="a"/>
    <w:link w:val="a9"/>
    <w:uiPriority w:val="99"/>
    <w:unhideWhenUsed/>
    <w:rsid w:val="00354F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4F7D"/>
  </w:style>
  <w:style w:type="character" w:customStyle="1" w:styleId="2">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4"/>
    <w:locked/>
    <w:rsid w:val="0060335D"/>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D02B0"/>
    <w:rPr>
      <w:rFonts w:ascii="Times New Roman" w:eastAsia="Times New Roman" w:hAnsi="Times New Roman" w:cs="Times New Roman"/>
      <w:b/>
      <w:bCs/>
      <w:sz w:val="27"/>
      <w:szCs w:val="27"/>
      <w:lang w:eastAsia="ru-RU"/>
    </w:rPr>
  </w:style>
  <w:style w:type="character" w:customStyle="1" w:styleId="aa">
    <w:name w:val="Название Знак"/>
    <w:rsid w:val="00892FCF"/>
    <w:rPr>
      <w:b/>
      <w:bCs/>
      <w:sz w:val="28"/>
    </w:rPr>
  </w:style>
  <w:style w:type="character" w:styleId="ab">
    <w:name w:val="Hyperlink"/>
    <w:basedOn w:val="a0"/>
    <w:uiPriority w:val="99"/>
    <w:semiHidden/>
    <w:unhideWhenUsed/>
    <w:rsid w:val="00892FCF"/>
    <w:rPr>
      <w:color w:val="0563C1" w:themeColor="hyperlink"/>
      <w:u w:val="single"/>
    </w:rPr>
  </w:style>
  <w:style w:type="paragraph" w:customStyle="1" w:styleId="ConsPlusNormal">
    <w:name w:val="ConsPlusNormal"/>
    <w:rsid w:val="00892FCF"/>
    <w:pPr>
      <w:widowControl w:val="0"/>
      <w:autoSpaceDE w:val="0"/>
      <w:autoSpaceDN w:val="0"/>
      <w:spacing w:after="0" w:line="240" w:lineRule="auto"/>
    </w:pPr>
    <w:rPr>
      <w:rFonts w:ascii="Calibri" w:eastAsia="Times New Roman" w:hAnsi="Calibri" w:cs="Calibri"/>
      <w:szCs w:val="20"/>
      <w:lang w:eastAsia="ru-RU"/>
    </w:rPr>
  </w:style>
  <w:style w:type="paragraph" w:styleId="ac">
    <w:name w:val="Balloon Text"/>
    <w:basedOn w:val="a"/>
    <w:link w:val="ad"/>
    <w:uiPriority w:val="99"/>
    <w:semiHidden/>
    <w:unhideWhenUsed/>
    <w:rsid w:val="007B2F8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B2F8F"/>
    <w:rPr>
      <w:rFonts w:ascii="Segoe UI" w:hAnsi="Segoe UI" w:cs="Segoe UI"/>
      <w:sz w:val="18"/>
      <w:szCs w:val="18"/>
    </w:rPr>
  </w:style>
  <w:style w:type="table" w:styleId="ae">
    <w:name w:val="Table Grid"/>
    <w:basedOn w:val="a1"/>
    <w:uiPriority w:val="39"/>
    <w:rsid w:val="00722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
    <w:name w:val="Основной текст_"/>
    <w:basedOn w:val="a0"/>
    <w:link w:val="1"/>
    <w:rsid w:val="00CB1875"/>
    <w:rPr>
      <w:rFonts w:ascii="Times New Roman" w:eastAsia="Times New Roman" w:hAnsi="Times New Roman" w:cs="Times New Roman"/>
      <w:sz w:val="26"/>
      <w:szCs w:val="26"/>
    </w:rPr>
  </w:style>
  <w:style w:type="paragraph" w:customStyle="1" w:styleId="1">
    <w:name w:val="Основной текст1"/>
    <w:basedOn w:val="a"/>
    <w:link w:val="af"/>
    <w:rsid w:val="00CB1875"/>
    <w:pPr>
      <w:widowControl w:val="0"/>
      <w:spacing w:after="220"/>
      <w:ind w:firstLine="400"/>
    </w:pPr>
    <w:rPr>
      <w:rFonts w:ascii="Times New Roman" w:eastAsia="Times New Roman" w:hAnsi="Times New Roman" w:cs="Times New Roman"/>
      <w:sz w:val="26"/>
      <w:szCs w:val="26"/>
    </w:rPr>
  </w:style>
  <w:style w:type="paragraph" w:customStyle="1" w:styleId="Style27">
    <w:name w:val="Style27"/>
    <w:basedOn w:val="a"/>
    <w:uiPriority w:val="99"/>
    <w:rsid w:val="006C193B"/>
    <w:pPr>
      <w:widowControl w:val="0"/>
      <w:autoSpaceDE w:val="0"/>
      <w:autoSpaceDN w:val="0"/>
      <w:adjustRightInd w:val="0"/>
      <w:spacing w:after="0" w:line="300" w:lineRule="exact"/>
      <w:ind w:firstLine="806"/>
      <w:jc w:val="both"/>
    </w:pPr>
    <w:rPr>
      <w:rFonts w:ascii="Times New Roman" w:eastAsiaTheme="minorEastAsia" w:hAnsi="Times New Roman" w:cs="Times New Roman"/>
      <w:sz w:val="24"/>
      <w:szCs w:val="24"/>
      <w:lang w:eastAsia="ru-RU"/>
    </w:rPr>
  </w:style>
  <w:style w:type="character" w:customStyle="1" w:styleId="FontStyle42">
    <w:name w:val="Font Style42"/>
    <w:basedOn w:val="a0"/>
    <w:uiPriority w:val="99"/>
    <w:rsid w:val="006C193B"/>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14521205">
      <w:bodyDiv w:val="1"/>
      <w:marLeft w:val="0"/>
      <w:marRight w:val="0"/>
      <w:marTop w:val="0"/>
      <w:marBottom w:val="0"/>
      <w:divBdr>
        <w:top w:val="none" w:sz="0" w:space="0" w:color="auto"/>
        <w:left w:val="none" w:sz="0" w:space="0" w:color="auto"/>
        <w:bottom w:val="none" w:sz="0" w:space="0" w:color="auto"/>
        <w:right w:val="none" w:sz="0" w:space="0" w:color="auto"/>
      </w:divBdr>
    </w:div>
    <w:div w:id="1847743513">
      <w:bodyDiv w:val="1"/>
      <w:marLeft w:val="0"/>
      <w:marRight w:val="0"/>
      <w:marTop w:val="0"/>
      <w:marBottom w:val="0"/>
      <w:divBdr>
        <w:top w:val="none" w:sz="0" w:space="0" w:color="auto"/>
        <w:left w:val="none" w:sz="0" w:space="0" w:color="auto"/>
        <w:bottom w:val="none" w:sz="0" w:space="0" w:color="auto"/>
        <w:right w:val="none" w:sz="0" w:space="0" w:color="auto"/>
      </w:divBdr>
    </w:div>
    <w:div w:id="1904756586">
      <w:bodyDiv w:val="1"/>
      <w:marLeft w:val="0"/>
      <w:marRight w:val="0"/>
      <w:marTop w:val="0"/>
      <w:marBottom w:val="0"/>
      <w:divBdr>
        <w:top w:val="none" w:sz="0" w:space="0" w:color="auto"/>
        <w:left w:val="none" w:sz="0" w:space="0" w:color="auto"/>
        <w:bottom w:val="none" w:sz="0" w:space="0" w:color="auto"/>
        <w:right w:val="none" w:sz="0" w:space="0" w:color="auto"/>
      </w:divBdr>
    </w:div>
    <w:div w:id="202362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EF0EF35AA2F2428DBA6809B1396411" ma:contentTypeVersion="3" ma:contentTypeDescription="Создание документа." ma:contentTypeScope="" ma:versionID="f7a3dbc6ac4b3af49500bebf21adda95">
  <xsd:schema xmlns:xsd="http://www.w3.org/2001/XMLSchema" xmlns:xs="http://www.w3.org/2001/XMLSchema" xmlns:p="http://schemas.microsoft.com/office/2006/metadata/properties" xmlns:ns2="57504d04-691e-4fc4-8f09-4f19fdbe90f6" xmlns:ns3="6d7c22ec-c6a4-4777-88aa-bc3c76ac660e" xmlns:ns4="270e32b2-1ecd-42b0-ac57-2ab3f1e56f7a" targetNamespace="http://schemas.microsoft.com/office/2006/metadata/properties" ma:root="true" ma:fieldsID="aae9ece7efbcec1ba99e7a1352bf5935" ns2:_="" ns3:_="" ns4:_="">
    <xsd:import namespace="57504d04-691e-4fc4-8f09-4f19fdbe90f6"/>
    <xsd:import namespace="6d7c22ec-c6a4-4777-88aa-bc3c76ac660e"/>
    <xsd:import namespace="270e32b2-1ecd-42b0-ac57-2ab3f1e56f7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0e32b2-1ecd-42b0-ac57-2ab3f1e56f7a"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Проект Закона О внесении изменений в некоторые законодательные акты Республики Марий Эл"/>
          <xsd:enumeration value="Постановление Правительства Республики Марий Эл от 10 мая 2017 г. № 220"/>
          <xsd:enumeration value="Проект Закона РМЭ О внесении изменения в постановление Правительства Республики Марий Эл от 24 февраля 2021 г. № 67"/>
          <xsd:enumeration value="Проект Закона Республики Марий Эл О внесении изменений в Закон Республики Марий Эл"/>
          <xsd:enumeration value="Проект постановления Правительства Республики Марий Эл &quot;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
          <xsd:enumeration value="Проект постановления Правительства Республики Марий Эл &quot;О внесении изменений в некоторые постановления Правительства Республики Марий Эл&quot;"/>
          <xsd:enumeration value="Проект «Об утверждении Правил предоставления грантов на реализацию проектов в сфере социального предпринимательства»"/>
          <xsd:enumeration value="Закон Республики Марий Эл Об установлении ограничений розничной продажи безалкогольных тонизирующих напитков на территории Республики Марий Эл"/>
          <xsd:enumeration value="Закон Республики Марий Эл &quot;О внесении изменения в Закон Республики Марий Эл «О внесении изменения в Закон Республики Марий Эл «Об административных правонарушениях в Республике Марий Эл»"/>
          <xsd:enumeration value="Проект Закона Республики Марий Эл &quot;О внесении изменений в Закон Республики Марий Эл&quot;"/>
          <xsd:enumeration value="Постановление Правительства Республики Марий Эл от 24.06.2016 № 299 &quot;О внесении изменений в постановление Правительства Республики Марий Эл от 07.07.2015 г № 372"/>
          <xsd:enumeration value="Закон Республики Марий Эл от 27 февраля 2018 г. N 4-З &quot;Об установлении дополнительных ограничений розничной продажи алкогольной продукции на территории Республики Марий Эл&quot;"/>
          <xsd:enumeration value="Постановление Правительства Республики Марий Эл от 9 июня 2016 г. № 270 «О регулировании некоторых вопросов государственно-частного партнерства и концессионных соглашений в Республике Марий Эл»"/>
          <xsd:enumeration value="Проект закона Республики Марий Эл &quot;О внесении изменений в Закон Республики Марий Эл"/>
          <xsd:enumeration value="Проект закона Республики Марий Эл &quot;О внесении изменений в некоторые законодательные акты Республики Марий Эл&quot;"/>
          <xsd:enumeration value="Проект закона &quot;О внесении изменения в статью 1 Закона Республики Марий Эл&quot;Об установлении дополнительных ограничений розничной продажи алкогольной продукции на территории Республики Марий Эл&quot;"/>
          <xsd:enumeration value="Проект приказа &quot;Об установлении мест на территориях МО в Республике Марий Эл, отправление из которых транспортного средства, используемого для перевозок пассажиров и багажа по заказу, более трех раз в месяц запрещается&quot;"/>
          <xsd:enumeration value="Закон Республики Марий Эл от 4 декабря 2017 г. № 60-З &quot;О внесении изменений в статью 7 Закона Республики Марий Эл &quot;Об инвестиционной деятельности, осуществляемой в форме капитальных вложений&quot;"/>
          <xsd:enumeration value="Постановление &quot;Об утверждении Порядка предоставления в аренду имущества, включенного в перечень государственного имущества Республики Марий Эл, свободного от прав третьих лиц&quot;"/>
          <xsd:enumeration value="Проект постановления Правительства РМЭ &quot;О внесении изменений и признании утратившими силу некоторых решений Правительства РМЭ&quot;"/>
          <xsd:enumeration value="Методические материалы"/>
          <xsd:enumeration value="Проект Закона Республики Марий Эл «О внесении изменений в Закон Республики Марий Эл от 5 ноября 2019 г. №35-З»"/>
          <xsd:enumeration value="Постановление Правительства Республики Марий Эл от 5 сентября 2017 г. N 364 &quot;Вопросы государственной поддержки малого и среднего предпринимательства в Республике Марий Эл&quot;"/>
          <xsd:enumeration value="Проект закона Республики Марий Эл «О внесении изменений в Закон Республики Марий Эл «Об установлении дополнительных ограничений розничной продажи алкогольной продукции на территории Республики Марий Эл»"/>
          <xsd:enumeration value="Проект закона Республики Марий Эл «О внесении изменения в Закон Республики Марий Эл №4-З от 27.02.2018 г."/>
          <xsd:enumeration value="Приказ Министерства транспорта и дорожного хозяйства Республики Марий Эл от 15 октября 2019 г. № 25-н «Об установлении мест отправление из которых более трех раз в течение одного месяца запрещаетс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270e32b2-1ecd-42b0-ac57-2ab3f1e56f7a">Закон Республики Марий Эл "О внесении изменения в Закон Республики Марий Эл «О внесении изменения в Закон Республики Марий Эл «Об административных правонарушениях в Республике Марий Эл»</_x041f__x0430__x043f__x043a__x0430_>
    <_dlc_DocId xmlns="57504d04-691e-4fc4-8f09-4f19fdbe90f6">XXJ7TYMEEKJ2-3082-515</_dlc_DocId>
    <_dlc_DocIdUrl xmlns="57504d04-691e-4fc4-8f09-4f19fdbe90f6">
      <Url>https://vip.gov.mari.ru/mecon/_layouts/DocIdRedir.aspx?ID=XXJ7TYMEEKJ2-3082-515</Url>
      <Description>XXJ7TYMEEKJ2-3082-515</Description>
    </_dlc_DocIdUrl>
  </documentManagement>
</p:properties>
</file>

<file path=customXml/itemProps1.xml><?xml version="1.0" encoding="utf-8"?>
<ds:datastoreItem xmlns:ds="http://schemas.openxmlformats.org/officeDocument/2006/customXml" ds:itemID="{9D83C6A6-FC68-470D-BCCA-F69590BBA86A}"/>
</file>

<file path=customXml/itemProps2.xml><?xml version="1.0" encoding="utf-8"?>
<ds:datastoreItem xmlns:ds="http://schemas.openxmlformats.org/officeDocument/2006/customXml" ds:itemID="{4F178621-BA39-4719-A303-A7EF6A375BC5}"/>
</file>

<file path=customXml/itemProps3.xml><?xml version="1.0" encoding="utf-8"?>
<ds:datastoreItem xmlns:ds="http://schemas.openxmlformats.org/officeDocument/2006/customXml" ds:itemID="{5544752E-A12B-4112-8DCB-453950D0A0D9}"/>
</file>

<file path=customXml/itemProps4.xml><?xml version="1.0" encoding="utf-8"?>
<ds:datastoreItem xmlns:ds="http://schemas.openxmlformats.org/officeDocument/2006/customXml" ds:itemID="{1B2F0E86-1834-447B-9BA5-45A877CCD7F4}"/>
</file>

<file path=docProps/app.xml><?xml version="1.0" encoding="utf-8"?>
<Properties xmlns="http://schemas.openxmlformats.org/officeDocument/2006/extended-properties" xmlns:vt="http://schemas.openxmlformats.org/officeDocument/2006/docPropsVTypes">
  <Template>Normal</Template>
  <TotalTime>30</TotalTime>
  <Pages>2</Pages>
  <Words>362</Words>
  <Characters>2069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к закону</dc:title>
  <dc:creator>admin1</dc:creator>
  <cp:lastModifiedBy>HakimovRT</cp:lastModifiedBy>
  <cp:revision>6</cp:revision>
  <cp:lastPrinted>2020-07-30T07:11:00Z</cp:lastPrinted>
  <dcterms:created xsi:type="dcterms:W3CDTF">2020-06-10T08:16:00Z</dcterms:created>
  <dcterms:modified xsi:type="dcterms:W3CDTF">2020-07-30T07:12:00Z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0x0101006DEF0EF35AA2F2428DBA6809B1396411</vt:lpwstr>
  </property>
  <property fmtid="{D5CDD505-2E9C-101B-9397-08002B2CF9AE}" pid="3" name="_dlc_DocIdItemGuid">
    <vt:lpwstr>cb768ee0-15b9-47b7-a00a-838d3eaba644</vt:lpwstr>
  </property>
</Properties>
</file>